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17F" w:rsidRPr="00ED5E3A" w:rsidRDefault="0052117F" w:rsidP="00F20D89">
      <w:pPr>
        <w:widowControl w:val="0"/>
        <w:spacing w:after="120" w:line="240" w:lineRule="auto"/>
        <w:jc w:val="center"/>
        <w:rPr>
          <w:rFonts w:ascii="Times New Roman" w:eastAsia="Times New Roman" w:hAnsi="Times New Roman"/>
          <w:color w:val="000000"/>
          <w:sz w:val="28"/>
          <w:szCs w:val="28"/>
          <w:lang w:eastAsia="vi-VN" w:bidi="vi-VN"/>
        </w:rPr>
      </w:pPr>
      <w:r w:rsidRPr="00153330">
        <w:rPr>
          <w:rFonts w:ascii="Times New Roman" w:eastAsia="Times New Roman" w:hAnsi="Times New Roman"/>
          <w:b/>
          <w:color w:val="000000"/>
          <w:sz w:val="28"/>
          <w:szCs w:val="28"/>
          <w:lang w:eastAsia="vi-VN" w:bidi="vi-VN"/>
        </w:rPr>
        <w:t>Thủ tục 6</w:t>
      </w:r>
      <w:r w:rsidRPr="00153330">
        <w:rPr>
          <w:rFonts w:ascii="Times New Roman" w:eastAsia="Times New Roman" w:hAnsi="Times New Roman"/>
          <w:b/>
          <w:color w:val="000000"/>
          <w:sz w:val="28"/>
          <w:szCs w:val="28"/>
          <w:lang w:val="vi-VN" w:eastAsia="vi-VN" w:bidi="vi-VN"/>
        </w:rPr>
        <w:t>.</w:t>
      </w:r>
      <w:r w:rsidRPr="00153330">
        <w:rPr>
          <w:rFonts w:ascii="Times New Roman" w:eastAsia="Times New Roman" w:hAnsi="Times New Roman"/>
          <w:b/>
          <w:color w:val="000000"/>
          <w:sz w:val="28"/>
          <w:szCs w:val="28"/>
          <w:lang w:eastAsia="vi-VN" w:bidi="vi-VN"/>
        </w:rPr>
        <w:t xml:space="preserve"> Đ</w:t>
      </w:r>
      <w:r w:rsidRPr="00153330">
        <w:rPr>
          <w:rFonts w:ascii="Times New Roman" w:eastAsia="Times New Roman" w:hAnsi="Times New Roman"/>
          <w:b/>
          <w:color w:val="000000"/>
          <w:sz w:val="28"/>
          <w:szCs w:val="28"/>
          <w:lang w:val="vi-VN" w:eastAsia="vi-VN" w:bidi="vi-VN"/>
        </w:rPr>
        <w:t>ăng ký nội quy lao động của doanh nghiệp</w:t>
      </w:r>
    </w:p>
    <w:p w:rsidR="00053CDD" w:rsidRDefault="00053CDD" w:rsidP="0052117F">
      <w:pPr>
        <w:widowControl w:val="0"/>
        <w:tabs>
          <w:tab w:val="left" w:pos="8325"/>
        </w:tabs>
        <w:spacing w:after="120" w:line="240" w:lineRule="auto"/>
        <w:ind w:firstLine="720"/>
        <w:jc w:val="both"/>
        <w:rPr>
          <w:rFonts w:ascii="Times New Roman" w:eastAsia="Times New Roman" w:hAnsi="Times New Roman"/>
          <w:b/>
          <w:color w:val="000000"/>
          <w:sz w:val="28"/>
          <w:szCs w:val="28"/>
          <w:lang w:eastAsia="vi-VN" w:bidi="vi-VN"/>
        </w:rPr>
      </w:pPr>
    </w:p>
    <w:p w:rsidR="0052117F" w:rsidRPr="00153330" w:rsidRDefault="0052117F" w:rsidP="0052117F">
      <w:pPr>
        <w:widowControl w:val="0"/>
        <w:tabs>
          <w:tab w:val="left" w:pos="8325"/>
        </w:tabs>
        <w:spacing w:after="120" w:line="240" w:lineRule="auto"/>
        <w:ind w:firstLine="720"/>
        <w:jc w:val="both"/>
        <w:rPr>
          <w:rFonts w:ascii="Times New Roman" w:eastAsia="Times New Roman" w:hAnsi="Times New Roman"/>
          <w:b/>
          <w:color w:val="000000"/>
          <w:sz w:val="28"/>
          <w:szCs w:val="28"/>
          <w:lang w:val="vi-VN" w:eastAsia="vi-VN" w:bidi="vi-VN"/>
        </w:rPr>
      </w:pPr>
      <w:bookmarkStart w:id="0" w:name="_GoBack"/>
      <w:bookmarkEnd w:id="0"/>
      <w:r w:rsidRPr="00153330">
        <w:rPr>
          <w:rFonts w:ascii="Times New Roman" w:eastAsia="Times New Roman" w:hAnsi="Times New Roman"/>
          <w:b/>
          <w:color w:val="000000"/>
          <w:sz w:val="28"/>
          <w:szCs w:val="28"/>
          <w:lang w:eastAsia="vi-VN" w:bidi="vi-VN"/>
        </w:rPr>
        <w:t>6</w:t>
      </w:r>
      <w:r w:rsidRPr="00153330">
        <w:rPr>
          <w:rFonts w:ascii="Times New Roman" w:eastAsia="Times New Roman" w:hAnsi="Times New Roman"/>
          <w:b/>
          <w:color w:val="000000"/>
          <w:sz w:val="28"/>
          <w:szCs w:val="28"/>
          <w:lang w:val="vi-VN" w:eastAsia="vi-VN" w:bidi="vi-VN"/>
        </w:rPr>
        <w:t>.1.Trình tự thực hiện:</w:t>
      </w:r>
    </w:p>
    <w:p w:rsidR="0052117F" w:rsidRPr="00153330" w:rsidRDefault="0052117F" w:rsidP="0052117F">
      <w:pPr>
        <w:widowControl w:val="0"/>
        <w:tabs>
          <w:tab w:val="left" w:pos="8325"/>
        </w:tabs>
        <w:spacing w:after="120" w:line="240" w:lineRule="auto"/>
        <w:ind w:firstLine="720"/>
        <w:jc w:val="both"/>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val="vi-VN" w:eastAsia="vi-VN" w:bidi="vi-VN"/>
        </w:rPr>
        <w:t xml:space="preserve">- </w:t>
      </w:r>
      <w:r w:rsidRPr="00153330">
        <w:rPr>
          <w:rFonts w:ascii="Times New Roman" w:eastAsia="Times New Roman" w:hAnsi="Times New Roman"/>
          <w:color w:val="000000"/>
          <w:sz w:val="28"/>
          <w:szCs w:val="28"/>
          <w:lang w:val="vi-VN" w:eastAsia="vi-VN" w:bidi="vi-VN"/>
        </w:rPr>
        <w:t xml:space="preserve">Bước 1: Trong thời hạn 10 ngày kể từ ngày ban hành nội quy lao động, người sử dụng lao động chuẩn bị hồ sơ theo quy định của pháp luật và nộp cho </w:t>
      </w:r>
      <w:r>
        <w:rPr>
          <w:rFonts w:ascii="Times New Roman" w:eastAsia="Times New Roman" w:hAnsi="Times New Roman"/>
          <w:color w:val="000000"/>
          <w:sz w:val="28"/>
          <w:szCs w:val="28"/>
          <w:lang w:eastAsia="vi-VN" w:bidi="vi-VN"/>
        </w:rPr>
        <w:t>Ban quản lý các khu công nghiệp</w:t>
      </w:r>
      <w:r w:rsidRPr="00153330">
        <w:rPr>
          <w:rFonts w:ascii="Times New Roman" w:eastAsia="Times New Roman" w:hAnsi="Times New Roman"/>
          <w:color w:val="000000"/>
          <w:sz w:val="28"/>
          <w:szCs w:val="28"/>
          <w:lang w:val="vi-VN" w:eastAsia="vi-VN" w:bidi="vi-VN"/>
        </w:rPr>
        <w:t>.</w:t>
      </w:r>
    </w:p>
    <w:p w:rsidR="0052117F" w:rsidRPr="00153330" w:rsidRDefault="0052117F" w:rsidP="0052117F">
      <w:pPr>
        <w:widowControl w:val="0"/>
        <w:tabs>
          <w:tab w:val="left" w:pos="8325"/>
        </w:tabs>
        <w:spacing w:after="120" w:line="240" w:lineRule="auto"/>
        <w:ind w:firstLine="720"/>
        <w:jc w:val="both"/>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val="vi-VN" w:eastAsia="vi-VN" w:bidi="vi-VN"/>
        </w:rPr>
        <w:t xml:space="preserve">- </w:t>
      </w:r>
      <w:r w:rsidRPr="00153330">
        <w:rPr>
          <w:rFonts w:ascii="Times New Roman" w:eastAsia="Times New Roman" w:hAnsi="Times New Roman"/>
          <w:color w:val="000000"/>
          <w:sz w:val="28"/>
          <w:szCs w:val="28"/>
          <w:lang w:val="vi-VN" w:eastAsia="vi-VN" w:bidi="vi-VN"/>
        </w:rPr>
        <w:t>Bước 2: Trong thời hạn 07 ngày làm việc, kể từ ngày nhận được hồ sơ đăng ký nội quy lao động, nếu phát hiện nội quy lao động</w:t>
      </w:r>
      <w:r>
        <w:rPr>
          <w:rFonts w:ascii="Times New Roman" w:eastAsia="Times New Roman" w:hAnsi="Times New Roman"/>
          <w:color w:val="000000"/>
          <w:sz w:val="28"/>
          <w:szCs w:val="28"/>
          <w:lang w:val="vi-VN" w:eastAsia="vi-VN" w:bidi="vi-VN"/>
        </w:rPr>
        <w:t xml:space="preserve"> có quy định trái pháp luật thì</w:t>
      </w:r>
      <w:r>
        <w:rPr>
          <w:rFonts w:ascii="Times New Roman" w:eastAsia="Times New Roman" w:hAnsi="Times New Roman"/>
          <w:color w:val="000000"/>
          <w:sz w:val="28"/>
          <w:szCs w:val="28"/>
          <w:lang w:eastAsia="vi-VN" w:bidi="vi-VN"/>
        </w:rPr>
        <w:t xml:space="preserve"> Ban quản lý các khu công nghiệp</w:t>
      </w:r>
      <w:r w:rsidRPr="00153330">
        <w:rPr>
          <w:rFonts w:ascii="Times New Roman" w:eastAsia="Times New Roman" w:hAnsi="Times New Roman"/>
          <w:color w:val="000000"/>
          <w:sz w:val="28"/>
          <w:szCs w:val="28"/>
          <w:lang w:val="vi-VN" w:eastAsia="vi-VN" w:bidi="vi-VN"/>
        </w:rPr>
        <w:t xml:space="preserve"> thông báo và hướng dẫn người sử dụng lao động sửa đổi, bổ sung, đăng ký lại nội quy lao động.</w:t>
      </w:r>
    </w:p>
    <w:p w:rsidR="0052117F" w:rsidRPr="00153330" w:rsidRDefault="0052117F" w:rsidP="0052117F">
      <w:pPr>
        <w:widowControl w:val="0"/>
        <w:tabs>
          <w:tab w:val="left" w:pos="8325"/>
        </w:tabs>
        <w:spacing w:after="120" w:line="240" w:lineRule="auto"/>
        <w:ind w:firstLine="720"/>
        <w:jc w:val="both"/>
        <w:rPr>
          <w:rFonts w:ascii="Times New Roman" w:eastAsia="Times New Roman" w:hAnsi="Times New Roman"/>
          <w:color w:val="000000"/>
          <w:sz w:val="28"/>
          <w:szCs w:val="28"/>
          <w:lang w:eastAsia="vi-VN" w:bidi="vi-VN"/>
        </w:rPr>
      </w:pPr>
      <w:r w:rsidRPr="00153330">
        <w:rPr>
          <w:rFonts w:ascii="Times New Roman" w:eastAsia="Times New Roman" w:hAnsi="Times New Roman"/>
          <w:b/>
          <w:color w:val="000000"/>
          <w:sz w:val="28"/>
          <w:szCs w:val="28"/>
          <w:lang w:val="vi-VN" w:eastAsia="vi-VN" w:bidi="vi-VN"/>
        </w:rPr>
        <w:t>6.2. Cách thức thực hiện</w:t>
      </w:r>
      <w:r w:rsidRPr="00153330">
        <w:rPr>
          <w:rFonts w:ascii="Times New Roman" w:eastAsia="Times New Roman" w:hAnsi="Times New Roman"/>
          <w:b/>
          <w:color w:val="000000"/>
          <w:sz w:val="28"/>
          <w:szCs w:val="28"/>
          <w:lang w:eastAsia="vi-VN" w:bidi="vi-VN"/>
        </w:rPr>
        <w:t>:</w:t>
      </w:r>
      <w:r>
        <w:rPr>
          <w:rFonts w:ascii="Times New Roman" w:eastAsia="Times New Roman" w:hAnsi="Times New Roman"/>
          <w:color w:val="000000"/>
          <w:sz w:val="28"/>
          <w:szCs w:val="28"/>
          <w:lang w:eastAsia="vi-VN" w:bidi="vi-VN"/>
        </w:rPr>
        <w:t xml:space="preserve"> Người sử dụng lao động nộp trực tiếp tại Ban quản lý các khu công nghiệp hoặc qua dịch vụ bưu chính.</w:t>
      </w:r>
    </w:p>
    <w:p w:rsidR="0052117F" w:rsidRPr="00153330" w:rsidRDefault="0052117F" w:rsidP="0052117F">
      <w:pPr>
        <w:widowControl w:val="0"/>
        <w:tabs>
          <w:tab w:val="left" w:pos="8325"/>
        </w:tabs>
        <w:spacing w:after="120" w:line="240" w:lineRule="auto"/>
        <w:ind w:firstLine="720"/>
        <w:jc w:val="both"/>
        <w:rPr>
          <w:rFonts w:ascii="Times New Roman" w:eastAsia="Times New Roman" w:hAnsi="Times New Roman"/>
          <w:b/>
          <w:color w:val="000000"/>
          <w:sz w:val="28"/>
          <w:szCs w:val="28"/>
          <w:lang w:val="vi-VN" w:eastAsia="vi-VN" w:bidi="vi-VN"/>
        </w:rPr>
      </w:pPr>
      <w:r w:rsidRPr="00153330">
        <w:rPr>
          <w:rFonts w:ascii="Times New Roman" w:eastAsia="Times New Roman" w:hAnsi="Times New Roman"/>
          <w:b/>
          <w:color w:val="000000"/>
          <w:sz w:val="28"/>
          <w:szCs w:val="28"/>
          <w:lang w:eastAsia="vi-VN" w:bidi="vi-VN"/>
        </w:rPr>
        <w:t>6</w:t>
      </w:r>
      <w:r w:rsidRPr="00153330">
        <w:rPr>
          <w:rFonts w:ascii="Times New Roman" w:eastAsia="Times New Roman" w:hAnsi="Times New Roman"/>
          <w:b/>
          <w:color w:val="000000"/>
          <w:sz w:val="28"/>
          <w:szCs w:val="28"/>
          <w:lang w:val="vi-VN" w:eastAsia="vi-VN" w:bidi="vi-VN"/>
        </w:rPr>
        <w:t>.3. Thành phần, số lượng hồ sơ</w:t>
      </w:r>
    </w:p>
    <w:p w:rsidR="0052117F" w:rsidRPr="00153330" w:rsidRDefault="0052117F" w:rsidP="0052117F">
      <w:pPr>
        <w:widowControl w:val="0"/>
        <w:tabs>
          <w:tab w:val="left" w:pos="8325"/>
        </w:tabs>
        <w:spacing w:after="120" w:line="240" w:lineRule="auto"/>
        <w:ind w:firstLine="720"/>
        <w:jc w:val="both"/>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val="vi-VN" w:eastAsia="vi-VN" w:bidi="vi-VN"/>
        </w:rPr>
        <w:t xml:space="preserve">* </w:t>
      </w:r>
      <w:r w:rsidRPr="00153330">
        <w:rPr>
          <w:rFonts w:ascii="Times New Roman" w:eastAsia="Times New Roman" w:hAnsi="Times New Roman"/>
          <w:color w:val="000000"/>
          <w:sz w:val="28"/>
          <w:szCs w:val="28"/>
          <w:lang w:val="vi-VN" w:eastAsia="vi-VN" w:bidi="vi-VN"/>
        </w:rPr>
        <w:t>Thành phần hồ sơ:</w:t>
      </w:r>
    </w:p>
    <w:p w:rsidR="0052117F" w:rsidRPr="00153330" w:rsidRDefault="0052117F" w:rsidP="0052117F">
      <w:pPr>
        <w:widowControl w:val="0"/>
        <w:tabs>
          <w:tab w:val="left" w:pos="8325"/>
        </w:tabs>
        <w:spacing w:after="120" w:line="240" w:lineRule="auto"/>
        <w:ind w:firstLine="720"/>
        <w:jc w:val="both"/>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val="vi-VN" w:eastAsia="vi-VN" w:bidi="vi-VN"/>
        </w:rPr>
        <w:t xml:space="preserve">- </w:t>
      </w:r>
      <w:r w:rsidRPr="00153330">
        <w:rPr>
          <w:rFonts w:ascii="Times New Roman" w:eastAsia="Times New Roman" w:hAnsi="Times New Roman"/>
          <w:color w:val="000000"/>
          <w:sz w:val="28"/>
          <w:szCs w:val="28"/>
          <w:lang w:val="vi-VN" w:eastAsia="vi-VN" w:bidi="vi-VN"/>
        </w:rPr>
        <w:t>Văn bản đề nghị đăng ký nội quy lao động;</w:t>
      </w:r>
    </w:p>
    <w:p w:rsidR="0052117F" w:rsidRPr="00153330" w:rsidRDefault="0052117F" w:rsidP="0052117F">
      <w:pPr>
        <w:widowControl w:val="0"/>
        <w:tabs>
          <w:tab w:val="left" w:pos="8325"/>
        </w:tabs>
        <w:spacing w:after="120" w:line="240" w:lineRule="auto"/>
        <w:ind w:firstLine="720"/>
        <w:jc w:val="both"/>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val="vi-VN" w:eastAsia="vi-VN" w:bidi="vi-VN"/>
        </w:rPr>
        <w:t xml:space="preserve">- </w:t>
      </w:r>
      <w:r w:rsidRPr="00153330">
        <w:rPr>
          <w:rFonts w:ascii="Times New Roman" w:eastAsia="Times New Roman" w:hAnsi="Times New Roman"/>
          <w:color w:val="000000"/>
          <w:sz w:val="28"/>
          <w:szCs w:val="28"/>
          <w:lang w:val="vi-VN" w:eastAsia="vi-VN" w:bidi="vi-VN"/>
        </w:rPr>
        <w:t>Nội quy lao động;</w:t>
      </w:r>
    </w:p>
    <w:p w:rsidR="0052117F" w:rsidRPr="00153330" w:rsidRDefault="0052117F" w:rsidP="0052117F">
      <w:pPr>
        <w:widowControl w:val="0"/>
        <w:tabs>
          <w:tab w:val="left" w:pos="8325"/>
        </w:tabs>
        <w:spacing w:after="120" w:line="240" w:lineRule="auto"/>
        <w:ind w:firstLine="720"/>
        <w:jc w:val="both"/>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val="vi-VN" w:eastAsia="vi-VN" w:bidi="vi-VN"/>
        </w:rPr>
        <w:t xml:space="preserve">- </w:t>
      </w:r>
      <w:r w:rsidRPr="00153330">
        <w:rPr>
          <w:rFonts w:ascii="Times New Roman" w:eastAsia="Times New Roman" w:hAnsi="Times New Roman"/>
          <w:color w:val="000000"/>
          <w:sz w:val="28"/>
          <w:szCs w:val="28"/>
          <w:lang w:val="vi-VN" w:eastAsia="vi-VN" w:bidi="vi-VN"/>
        </w:rPr>
        <w:t>Văn bản góp ý kiến của tổ chức đại diện người lao động tại cơ sở đối với nơi có tổ chức đại diện người lao động tại cơ sở;</w:t>
      </w:r>
    </w:p>
    <w:p w:rsidR="0052117F" w:rsidRPr="00153330" w:rsidRDefault="0052117F" w:rsidP="0052117F">
      <w:pPr>
        <w:widowControl w:val="0"/>
        <w:tabs>
          <w:tab w:val="left" w:pos="8325"/>
        </w:tabs>
        <w:spacing w:after="120" w:line="240" w:lineRule="auto"/>
        <w:ind w:firstLine="720"/>
        <w:jc w:val="both"/>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val="vi-VN" w:eastAsia="vi-VN" w:bidi="vi-VN"/>
        </w:rPr>
        <w:t xml:space="preserve">- </w:t>
      </w:r>
      <w:r w:rsidRPr="00153330">
        <w:rPr>
          <w:rFonts w:ascii="Times New Roman" w:eastAsia="Times New Roman" w:hAnsi="Times New Roman"/>
          <w:color w:val="000000"/>
          <w:sz w:val="28"/>
          <w:szCs w:val="28"/>
          <w:lang w:val="vi-VN" w:eastAsia="vi-VN" w:bidi="vi-VN"/>
        </w:rPr>
        <w:t>Các văn bản của người sử dụng lao động có quy định liên quan đến kỷ luật lao động và trách nhiệm vật chất (nếu có).</w:t>
      </w:r>
    </w:p>
    <w:p w:rsidR="0052117F" w:rsidRPr="00153330" w:rsidRDefault="0052117F" w:rsidP="0052117F">
      <w:pPr>
        <w:widowControl w:val="0"/>
        <w:tabs>
          <w:tab w:val="left" w:pos="8325"/>
        </w:tabs>
        <w:spacing w:after="120" w:line="240" w:lineRule="auto"/>
        <w:ind w:firstLine="720"/>
        <w:jc w:val="both"/>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val="vi-VN" w:eastAsia="vi-VN" w:bidi="vi-VN"/>
        </w:rPr>
        <w:t xml:space="preserve">* </w:t>
      </w:r>
      <w:r w:rsidRPr="00153330">
        <w:rPr>
          <w:rFonts w:ascii="Times New Roman" w:eastAsia="Times New Roman" w:hAnsi="Times New Roman"/>
          <w:color w:val="000000"/>
          <w:sz w:val="28"/>
          <w:szCs w:val="28"/>
          <w:lang w:val="vi-VN" w:eastAsia="vi-VN" w:bidi="vi-VN"/>
        </w:rPr>
        <w:t>Số lượng hồ sơ: 01 (một) bộ</w:t>
      </w:r>
    </w:p>
    <w:p w:rsidR="0052117F" w:rsidRPr="006C1CEB" w:rsidRDefault="0052117F" w:rsidP="0052117F">
      <w:pPr>
        <w:widowControl w:val="0"/>
        <w:tabs>
          <w:tab w:val="left" w:pos="1583"/>
        </w:tabs>
        <w:spacing w:after="120" w:line="240" w:lineRule="auto"/>
        <w:ind w:firstLine="720"/>
        <w:jc w:val="both"/>
        <w:rPr>
          <w:rFonts w:ascii="Times New Roman" w:eastAsia="Times New Roman" w:hAnsi="Times New Roman"/>
          <w:bCs/>
          <w:color w:val="000000"/>
          <w:sz w:val="28"/>
          <w:szCs w:val="28"/>
          <w:lang w:eastAsia="vi-VN" w:bidi="vi-VN"/>
        </w:rPr>
      </w:pPr>
      <w:r w:rsidRPr="00153330">
        <w:rPr>
          <w:rFonts w:ascii="Times New Roman" w:eastAsia="Times New Roman" w:hAnsi="Times New Roman"/>
          <w:b/>
          <w:color w:val="000000"/>
          <w:sz w:val="28"/>
          <w:szCs w:val="28"/>
          <w:lang w:val="vi-VN" w:eastAsia="vi-VN" w:bidi="vi-VN"/>
        </w:rPr>
        <w:t>6.4</w:t>
      </w:r>
      <w:r>
        <w:rPr>
          <w:rFonts w:ascii="Times New Roman" w:eastAsia="Times New Roman" w:hAnsi="Times New Roman"/>
          <w:b/>
          <w:color w:val="000000"/>
          <w:sz w:val="28"/>
          <w:szCs w:val="28"/>
          <w:lang w:eastAsia="vi-VN" w:bidi="vi-VN"/>
        </w:rPr>
        <w:t>.</w:t>
      </w:r>
      <w:r w:rsidRPr="00153330">
        <w:rPr>
          <w:rFonts w:ascii="Times New Roman" w:eastAsia="Times New Roman" w:hAnsi="Times New Roman"/>
          <w:b/>
          <w:color w:val="000000"/>
          <w:sz w:val="28"/>
          <w:szCs w:val="28"/>
          <w:lang w:val="vi-VN" w:eastAsia="vi-VN" w:bidi="vi-VN"/>
        </w:rPr>
        <w:t xml:space="preserve"> </w:t>
      </w:r>
      <w:r w:rsidRPr="00192E81">
        <w:rPr>
          <w:rFonts w:ascii="Times New Roman" w:eastAsia="Times New Roman" w:hAnsi="Times New Roman"/>
          <w:b/>
          <w:bCs/>
          <w:color w:val="000000"/>
          <w:sz w:val="28"/>
          <w:szCs w:val="28"/>
          <w:lang w:val="vi-VN" w:eastAsia="vi-VN" w:bidi="vi-VN"/>
        </w:rPr>
        <w:t xml:space="preserve">Thời hạn giải quyết: </w:t>
      </w:r>
      <w:r w:rsidRPr="00AA231F">
        <w:rPr>
          <w:rFonts w:ascii="Times New Roman" w:hAnsi="Times New Roman"/>
          <w:sz w:val="28"/>
          <w:szCs w:val="28"/>
        </w:rPr>
        <w:t>0</w:t>
      </w:r>
      <w:r>
        <w:rPr>
          <w:rFonts w:ascii="Times New Roman" w:hAnsi="Times New Roman"/>
          <w:sz w:val="28"/>
          <w:szCs w:val="28"/>
        </w:rPr>
        <w:t>7</w:t>
      </w:r>
      <w:r w:rsidRPr="00AA231F">
        <w:rPr>
          <w:rFonts w:ascii="Times New Roman" w:hAnsi="Times New Roman"/>
          <w:sz w:val="28"/>
          <w:szCs w:val="28"/>
        </w:rPr>
        <w:t xml:space="preserve"> ngày làm việc kể từ ngày nhận đủ hồ sơ hợp lệ theo quy định.</w:t>
      </w:r>
    </w:p>
    <w:p w:rsidR="0052117F" w:rsidRPr="00153330" w:rsidRDefault="0052117F" w:rsidP="0052117F">
      <w:pPr>
        <w:widowControl w:val="0"/>
        <w:tabs>
          <w:tab w:val="left" w:pos="8325"/>
        </w:tabs>
        <w:spacing w:after="120" w:line="240" w:lineRule="auto"/>
        <w:ind w:firstLine="720"/>
        <w:jc w:val="both"/>
        <w:rPr>
          <w:rFonts w:ascii="Times New Roman" w:eastAsia="Times New Roman" w:hAnsi="Times New Roman"/>
          <w:color w:val="000000"/>
          <w:sz w:val="28"/>
          <w:szCs w:val="28"/>
          <w:lang w:val="vi-VN" w:eastAsia="vi-VN" w:bidi="vi-VN"/>
        </w:rPr>
      </w:pPr>
      <w:r>
        <w:rPr>
          <w:rFonts w:ascii="Times New Roman" w:eastAsia="Times New Roman" w:hAnsi="Times New Roman"/>
          <w:b/>
          <w:color w:val="000000"/>
          <w:sz w:val="28"/>
          <w:szCs w:val="28"/>
          <w:lang w:eastAsia="vi-VN" w:bidi="vi-VN"/>
        </w:rPr>
        <w:t xml:space="preserve">6.5. </w:t>
      </w:r>
      <w:r w:rsidRPr="00153330">
        <w:rPr>
          <w:rFonts w:ascii="Times New Roman" w:eastAsia="Times New Roman" w:hAnsi="Times New Roman"/>
          <w:b/>
          <w:color w:val="000000"/>
          <w:sz w:val="28"/>
          <w:szCs w:val="28"/>
          <w:lang w:val="vi-VN" w:eastAsia="vi-VN" w:bidi="vi-VN"/>
        </w:rPr>
        <w:t>Đối tượng thực hiện thủ tục hành chính:</w:t>
      </w:r>
      <w:r w:rsidRPr="00153330">
        <w:rPr>
          <w:rFonts w:ascii="Times New Roman" w:eastAsia="Times New Roman" w:hAnsi="Times New Roman"/>
          <w:color w:val="000000"/>
          <w:sz w:val="28"/>
          <w:szCs w:val="28"/>
          <w:lang w:val="vi-VN" w:eastAsia="vi-VN" w:bidi="vi-VN"/>
        </w:rPr>
        <w:t xml:space="preserve"> </w:t>
      </w:r>
      <w:r>
        <w:rPr>
          <w:rFonts w:ascii="Times New Roman" w:eastAsia="Times New Roman" w:hAnsi="Times New Roman"/>
          <w:color w:val="000000"/>
          <w:sz w:val="28"/>
          <w:szCs w:val="28"/>
          <w:lang w:eastAsia="vi-VN" w:bidi="vi-VN"/>
        </w:rPr>
        <w:t>Doanh nghiệp trong khu công nghiệp</w:t>
      </w:r>
      <w:r w:rsidRPr="00153330">
        <w:rPr>
          <w:rFonts w:ascii="Times New Roman" w:eastAsia="Times New Roman" w:hAnsi="Times New Roman"/>
          <w:color w:val="000000"/>
          <w:sz w:val="28"/>
          <w:szCs w:val="28"/>
          <w:lang w:val="vi-VN" w:eastAsia="vi-VN" w:bidi="vi-VN"/>
        </w:rPr>
        <w:t xml:space="preserve"> sử dụng từ 10 người lao động trở lên</w:t>
      </w:r>
    </w:p>
    <w:p w:rsidR="0052117F" w:rsidRPr="00153330" w:rsidRDefault="0052117F" w:rsidP="0052117F">
      <w:pPr>
        <w:widowControl w:val="0"/>
        <w:tabs>
          <w:tab w:val="left" w:pos="8325"/>
        </w:tabs>
        <w:spacing w:after="120" w:line="240" w:lineRule="auto"/>
        <w:ind w:firstLine="720"/>
        <w:jc w:val="both"/>
        <w:rPr>
          <w:rFonts w:ascii="Times New Roman" w:eastAsia="Times New Roman" w:hAnsi="Times New Roman"/>
          <w:color w:val="000000"/>
          <w:sz w:val="28"/>
          <w:szCs w:val="28"/>
          <w:lang w:eastAsia="vi-VN" w:bidi="vi-VN"/>
        </w:rPr>
      </w:pPr>
      <w:r w:rsidRPr="00153330">
        <w:rPr>
          <w:rFonts w:ascii="Times New Roman" w:eastAsia="Times New Roman" w:hAnsi="Times New Roman"/>
          <w:b/>
          <w:color w:val="000000"/>
          <w:sz w:val="28"/>
          <w:szCs w:val="28"/>
          <w:lang w:val="vi-VN" w:eastAsia="vi-VN" w:bidi="vi-VN"/>
        </w:rPr>
        <w:t>6.</w:t>
      </w:r>
      <w:r>
        <w:rPr>
          <w:rFonts w:ascii="Times New Roman" w:eastAsia="Times New Roman" w:hAnsi="Times New Roman"/>
          <w:b/>
          <w:color w:val="000000"/>
          <w:sz w:val="28"/>
          <w:szCs w:val="28"/>
          <w:lang w:eastAsia="vi-VN" w:bidi="vi-VN"/>
        </w:rPr>
        <w:t>6</w:t>
      </w:r>
      <w:r w:rsidRPr="00153330">
        <w:rPr>
          <w:rFonts w:ascii="Times New Roman" w:eastAsia="Times New Roman" w:hAnsi="Times New Roman"/>
          <w:b/>
          <w:color w:val="000000"/>
          <w:sz w:val="28"/>
          <w:szCs w:val="28"/>
          <w:lang w:val="vi-VN" w:eastAsia="vi-VN" w:bidi="vi-VN"/>
        </w:rPr>
        <w:t>. Cơ quan thực hiện thủ tục hành chính:</w:t>
      </w:r>
      <w:r w:rsidRPr="00153330">
        <w:rPr>
          <w:rFonts w:ascii="Times New Roman" w:eastAsia="Times New Roman" w:hAnsi="Times New Roman"/>
          <w:color w:val="000000"/>
          <w:sz w:val="28"/>
          <w:szCs w:val="28"/>
          <w:lang w:val="vi-VN" w:eastAsia="vi-VN" w:bidi="vi-VN"/>
        </w:rPr>
        <w:t xml:space="preserve"> </w:t>
      </w:r>
      <w:r>
        <w:rPr>
          <w:rFonts w:ascii="Times New Roman" w:eastAsia="Times New Roman" w:hAnsi="Times New Roman"/>
          <w:color w:val="000000"/>
          <w:sz w:val="28"/>
          <w:szCs w:val="28"/>
          <w:lang w:eastAsia="vi-VN" w:bidi="vi-VN"/>
        </w:rPr>
        <w:t>Ban quản lý các khu công nghiệp</w:t>
      </w:r>
    </w:p>
    <w:p w:rsidR="0052117F" w:rsidRPr="00153330" w:rsidRDefault="0052117F" w:rsidP="0052117F">
      <w:pPr>
        <w:widowControl w:val="0"/>
        <w:tabs>
          <w:tab w:val="left" w:pos="8325"/>
        </w:tabs>
        <w:spacing w:after="120" w:line="240" w:lineRule="auto"/>
        <w:ind w:firstLine="720"/>
        <w:jc w:val="both"/>
        <w:rPr>
          <w:rFonts w:ascii="Times New Roman" w:eastAsia="Times New Roman" w:hAnsi="Times New Roman"/>
          <w:color w:val="000000"/>
          <w:sz w:val="28"/>
          <w:szCs w:val="28"/>
          <w:lang w:eastAsia="vi-VN" w:bidi="vi-VN"/>
        </w:rPr>
      </w:pPr>
      <w:r w:rsidRPr="00153330">
        <w:rPr>
          <w:rFonts w:ascii="Times New Roman" w:eastAsia="Times New Roman" w:hAnsi="Times New Roman"/>
          <w:b/>
          <w:color w:val="000000"/>
          <w:sz w:val="28"/>
          <w:szCs w:val="28"/>
          <w:lang w:val="vi-VN" w:eastAsia="vi-VN" w:bidi="vi-VN"/>
        </w:rPr>
        <w:t>6.</w:t>
      </w:r>
      <w:r>
        <w:rPr>
          <w:rFonts w:ascii="Times New Roman" w:eastAsia="Times New Roman" w:hAnsi="Times New Roman"/>
          <w:b/>
          <w:color w:val="000000"/>
          <w:sz w:val="28"/>
          <w:szCs w:val="28"/>
          <w:lang w:eastAsia="vi-VN" w:bidi="vi-VN"/>
        </w:rPr>
        <w:t>7</w:t>
      </w:r>
      <w:r w:rsidRPr="00153330">
        <w:rPr>
          <w:rFonts w:ascii="Times New Roman" w:eastAsia="Times New Roman" w:hAnsi="Times New Roman"/>
          <w:b/>
          <w:color w:val="000000"/>
          <w:sz w:val="28"/>
          <w:szCs w:val="28"/>
          <w:lang w:val="vi-VN" w:eastAsia="vi-VN" w:bidi="vi-VN"/>
        </w:rPr>
        <w:t xml:space="preserve">. Kết quả thực hiện thủ tục hành chính: </w:t>
      </w:r>
      <w:r>
        <w:rPr>
          <w:rFonts w:ascii="Times New Roman" w:eastAsia="Times New Roman" w:hAnsi="Times New Roman"/>
          <w:color w:val="000000"/>
          <w:sz w:val="28"/>
          <w:szCs w:val="28"/>
          <w:lang w:eastAsia="vi-VN" w:bidi="vi-VN"/>
        </w:rPr>
        <w:t>Văn bản thừa nhận nội quy lao động</w:t>
      </w:r>
    </w:p>
    <w:p w:rsidR="0052117F" w:rsidRDefault="0052117F" w:rsidP="0052117F">
      <w:pPr>
        <w:widowControl w:val="0"/>
        <w:tabs>
          <w:tab w:val="left" w:pos="8325"/>
        </w:tabs>
        <w:spacing w:after="120" w:line="240" w:lineRule="auto"/>
        <w:ind w:firstLine="720"/>
        <w:jc w:val="both"/>
        <w:rPr>
          <w:rFonts w:ascii="Times New Roman" w:eastAsia="Times New Roman" w:hAnsi="Times New Roman"/>
          <w:color w:val="000000"/>
          <w:sz w:val="28"/>
          <w:szCs w:val="28"/>
          <w:lang w:val="vi-VN" w:eastAsia="vi-VN" w:bidi="vi-VN"/>
        </w:rPr>
      </w:pPr>
      <w:r w:rsidRPr="00153330">
        <w:rPr>
          <w:rFonts w:ascii="Times New Roman" w:eastAsia="Times New Roman" w:hAnsi="Times New Roman"/>
          <w:b/>
          <w:color w:val="000000"/>
          <w:sz w:val="28"/>
          <w:szCs w:val="28"/>
          <w:lang w:val="vi-VN" w:eastAsia="vi-VN" w:bidi="vi-VN"/>
        </w:rPr>
        <w:t>6.</w:t>
      </w:r>
      <w:r>
        <w:rPr>
          <w:rFonts w:ascii="Times New Roman" w:eastAsia="Times New Roman" w:hAnsi="Times New Roman"/>
          <w:b/>
          <w:color w:val="000000"/>
          <w:sz w:val="28"/>
          <w:szCs w:val="28"/>
          <w:lang w:eastAsia="vi-VN" w:bidi="vi-VN"/>
        </w:rPr>
        <w:t>8</w:t>
      </w:r>
      <w:r w:rsidRPr="00153330">
        <w:rPr>
          <w:rFonts w:ascii="Times New Roman" w:eastAsia="Times New Roman" w:hAnsi="Times New Roman"/>
          <w:b/>
          <w:color w:val="000000"/>
          <w:sz w:val="28"/>
          <w:szCs w:val="28"/>
          <w:lang w:val="vi-VN" w:eastAsia="vi-VN" w:bidi="vi-VN"/>
        </w:rPr>
        <w:t>. Phí, lệ phí:</w:t>
      </w:r>
      <w:r>
        <w:rPr>
          <w:rFonts w:ascii="Times New Roman" w:eastAsia="Times New Roman" w:hAnsi="Times New Roman"/>
          <w:color w:val="000000"/>
          <w:sz w:val="28"/>
          <w:szCs w:val="28"/>
          <w:lang w:val="vi-VN" w:eastAsia="vi-VN" w:bidi="vi-VN"/>
        </w:rPr>
        <w:t xml:space="preserve"> Không có</w:t>
      </w:r>
    </w:p>
    <w:p w:rsidR="0052117F" w:rsidRPr="00153330" w:rsidRDefault="0052117F" w:rsidP="0052117F">
      <w:pPr>
        <w:widowControl w:val="0"/>
        <w:tabs>
          <w:tab w:val="left" w:pos="8325"/>
        </w:tabs>
        <w:spacing w:after="120" w:line="240" w:lineRule="auto"/>
        <w:ind w:firstLine="720"/>
        <w:jc w:val="both"/>
        <w:rPr>
          <w:rFonts w:ascii="Times New Roman" w:eastAsia="Times New Roman" w:hAnsi="Times New Roman"/>
          <w:color w:val="000000"/>
          <w:sz w:val="28"/>
          <w:szCs w:val="28"/>
          <w:lang w:val="vi-VN" w:eastAsia="vi-VN" w:bidi="vi-VN"/>
        </w:rPr>
      </w:pPr>
      <w:r w:rsidRPr="00153330">
        <w:rPr>
          <w:rFonts w:ascii="Times New Roman" w:eastAsia="Times New Roman" w:hAnsi="Times New Roman"/>
          <w:b/>
          <w:color w:val="000000"/>
          <w:sz w:val="28"/>
          <w:szCs w:val="28"/>
          <w:lang w:eastAsia="vi-VN" w:bidi="vi-VN"/>
        </w:rPr>
        <w:t>6</w:t>
      </w:r>
      <w:r w:rsidRPr="00153330">
        <w:rPr>
          <w:rFonts w:ascii="Times New Roman" w:eastAsia="Times New Roman" w:hAnsi="Times New Roman"/>
          <w:b/>
          <w:color w:val="000000"/>
          <w:sz w:val="28"/>
          <w:szCs w:val="28"/>
          <w:lang w:val="vi-VN" w:eastAsia="vi-VN" w:bidi="vi-VN"/>
        </w:rPr>
        <w:t>.</w:t>
      </w:r>
      <w:r>
        <w:rPr>
          <w:rFonts w:ascii="Times New Roman" w:eastAsia="Times New Roman" w:hAnsi="Times New Roman"/>
          <w:b/>
          <w:color w:val="000000"/>
          <w:sz w:val="28"/>
          <w:szCs w:val="28"/>
          <w:lang w:eastAsia="vi-VN" w:bidi="vi-VN"/>
        </w:rPr>
        <w:t>9</w:t>
      </w:r>
      <w:r w:rsidRPr="00153330">
        <w:rPr>
          <w:rFonts w:ascii="Times New Roman" w:eastAsia="Times New Roman" w:hAnsi="Times New Roman"/>
          <w:b/>
          <w:color w:val="000000"/>
          <w:sz w:val="28"/>
          <w:szCs w:val="28"/>
          <w:lang w:eastAsia="vi-VN" w:bidi="vi-VN"/>
        </w:rPr>
        <w:t xml:space="preserve">. </w:t>
      </w:r>
      <w:r w:rsidRPr="00153330">
        <w:rPr>
          <w:rFonts w:ascii="Times New Roman" w:eastAsia="Times New Roman" w:hAnsi="Times New Roman"/>
          <w:b/>
          <w:color w:val="000000"/>
          <w:sz w:val="28"/>
          <w:szCs w:val="28"/>
          <w:lang w:val="vi-VN" w:eastAsia="vi-VN" w:bidi="vi-VN"/>
        </w:rPr>
        <w:t xml:space="preserve">Tên mẫu đơn, mẫu tờ khai: </w:t>
      </w:r>
      <w:r w:rsidRPr="00153330">
        <w:rPr>
          <w:rFonts w:ascii="Times New Roman" w:eastAsia="Times New Roman" w:hAnsi="Times New Roman"/>
          <w:color w:val="000000"/>
          <w:sz w:val="28"/>
          <w:szCs w:val="28"/>
          <w:lang w:val="vi-VN" w:eastAsia="vi-VN" w:bidi="vi-VN"/>
        </w:rPr>
        <w:t>Không quy định</w:t>
      </w:r>
    </w:p>
    <w:p w:rsidR="0052117F" w:rsidRPr="00153330" w:rsidRDefault="0052117F" w:rsidP="0052117F">
      <w:pPr>
        <w:widowControl w:val="0"/>
        <w:tabs>
          <w:tab w:val="left" w:pos="8325"/>
        </w:tabs>
        <w:spacing w:after="120" w:line="240" w:lineRule="auto"/>
        <w:ind w:firstLine="720"/>
        <w:jc w:val="both"/>
        <w:rPr>
          <w:rFonts w:ascii="Times New Roman" w:eastAsia="Times New Roman" w:hAnsi="Times New Roman"/>
          <w:color w:val="000000"/>
          <w:sz w:val="28"/>
          <w:szCs w:val="28"/>
          <w:lang w:val="vi-VN" w:eastAsia="vi-VN" w:bidi="vi-VN"/>
        </w:rPr>
      </w:pPr>
      <w:r w:rsidRPr="00153330">
        <w:rPr>
          <w:rFonts w:ascii="Times New Roman" w:eastAsia="Times New Roman" w:hAnsi="Times New Roman"/>
          <w:b/>
          <w:color w:val="000000"/>
          <w:sz w:val="28"/>
          <w:szCs w:val="28"/>
          <w:lang w:val="vi-VN" w:eastAsia="vi-VN" w:bidi="vi-VN"/>
        </w:rPr>
        <w:t>6.</w:t>
      </w:r>
      <w:r>
        <w:rPr>
          <w:rFonts w:ascii="Times New Roman" w:eastAsia="Times New Roman" w:hAnsi="Times New Roman"/>
          <w:b/>
          <w:color w:val="000000"/>
          <w:sz w:val="28"/>
          <w:szCs w:val="28"/>
          <w:lang w:eastAsia="vi-VN" w:bidi="vi-VN"/>
        </w:rPr>
        <w:t>10</w:t>
      </w:r>
      <w:r w:rsidRPr="00153330">
        <w:rPr>
          <w:rFonts w:ascii="Times New Roman" w:eastAsia="Times New Roman" w:hAnsi="Times New Roman"/>
          <w:b/>
          <w:color w:val="000000"/>
          <w:sz w:val="28"/>
          <w:szCs w:val="28"/>
          <w:lang w:val="vi-VN" w:eastAsia="vi-VN" w:bidi="vi-VN"/>
        </w:rPr>
        <w:t>. Yêu cầu, điều kiện:</w:t>
      </w:r>
      <w:r w:rsidRPr="00153330">
        <w:rPr>
          <w:rFonts w:ascii="Times New Roman" w:eastAsia="Times New Roman" w:hAnsi="Times New Roman"/>
          <w:color w:val="000000"/>
          <w:sz w:val="28"/>
          <w:szCs w:val="28"/>
          <w:lang w:val="vi-VN" w:eastAsia="vi-VN" w:bidi="vi-VN"/>
        </w:rPr>
        <w:t xml:space="preserve"> Các quy định của nội quy lao động không trái với pháp luật lao động.</w:t>
      </w:r>
    </w:p>
    <w:p w:rsidR="0052117F" w:rsidRDefault="0052117F" w:rsidP="0052117F">
      <w:pPr>
        <w:widowControl w:val="0"/>
        <w:tabs>
          <w:tab w:val="left" w:pos="8325"/>
        </w:tabs>
        <w:spacing w:after="120" w:line="240" w:lineRule="auto"/>
        <w:ind w:firstLine="720"/>
        <w:jc w:val="both"/>
        <w:rPr>
          <w:rFonts w:ascii="Times New Roman" w:eastAsia="Times New Roman" w:hAnsi="Times New Roman"/>
          <w:color w:val="000000"/>
          <w:sz w:val="28"/>
          <w:szCs w:val="28"/>
          <w:lang w:val="vi-VN" w:eastAsia="vi-VN" w:bidi="vi-VN"/>
        </w:rPr>
      </w:pPr>
      <w:r w:rsidRPr="00153330">
        <w:rPr>
          <w:rFonts w:ascii="Times New Roman" w:eastAsia="Times New Roman" w:hAnsi="Times New Roman"/>
          <w:b/>
          <w:color w:val="000000"/>
          <w:sz w:val="28"/>
          <w:szCs w:val="28"/>
          <w:lang w:val="vi-VN" w:eastAsia="vi-VN" w:bidi="vi-VN"/>
        </w:rPr>
        <w:t>6.1</w:t>
      </w:r>
      <w:r>
        <w:rPr>
          <w:rFonts w:ascii="Times New Roman" w:eastAsia="Times New Roman" w:hAnsi="Times New Roman"/>
          <w:b/>
          <w:color w:val="000000"/>
          <w:sz w:val="28"/>
          <w:szCs w:val="28"/>
          <w:lang w:eastAsia="vi-VN" w:bidi="vi-VN"/>
        </w:rPr>
        <w:t>1</w:t>
      </w:r>
      <w:r w:rsidRPr="00153330">
        <w:rPr>
          <w:rFonts w:ascii="Times New Roman" w:eastAsia="Times New Roman" w:hAnsi="Times New Roman"/>
          <w:b/>
          <w:color w:val="000000"/>
          <w:sz w:val="28"/>
          <w:szCs w:val="28"/>
          <w:lang w:val="vi-VN" w:eastAsia="vi-VN" w:bidi="vi-VN"/>
        </w:rPr>
        <w:t>.</w:t>
      </w:r>
      <w:r>
        <w:rPr>
          <w:rFonts w:ascii="Times New Roman" w:eastAsia="Times New Roman" w:hAnsi="Times New Roman"/>
          <w:b/>
          <w:color w:val="000000"/>
          <w:sz w:val="28"/>
          <w:szCs w:val="28"/>
          <w:lang w:eastAsia="vi-VN" w:bidi="vi-VN"/>
        </w:rPr>
        <w:t xml:space="preserve"> </w:t>
      </w:r>
      <w:r w:rsidRPr="00153330">
        <w:rPr>
          <w:rFonts w:ascii="Times New Roman" w:eastAsia="Times New Roman" w:hAnsi="Times New Roman"/>
          <w:b/>
          <w:color w:val="000000"/>
          <w:sz w:val="28"/>
          <w:szCs w:val="28"/>
          <w:lang w:val="vi-VN" w:eastAsia="vi-VN" w:bidi="vi-VN"/>
        </w:rPr>
        <w:t>Căn cứ pháp lý:</w:t>
      </w:r>
      <w:r w:rsidRPr="00153330">
        <w:rPr>
          <w:rFonts w:ascii="Times New Roman" w:eastAsia="Times New Roman" w:hAnsi="Times New Roman"/>
          <w:color w:val="000000"/>
          <w:sz w:val="28"/>
          <w:szCs w:val="28"/>
          <w:lang w:val="vi-VN" w:eastAsia="vi-VN" w:bidi="vi-VN"/>
        </w:rPr>
        <w:t xml:space="preserve"> Bộ luật Lao động năm 2019.</w:t>
      </w:r>
    </w:p>
    <w:p w:rsidR="00ED5E3A" w:rsidRDefault="00ED5E3A" w:rsidP="0052117F">
      <w:pPr>
        <w:widowControl w:val="0"/>
        <w:tabs>
          <w:tab w:val="left" w:pos="8325"/>
        </w:tabs>
        <w:spacing w:after="120" w:line="240" w:lineRule="auto"/>
        <w:ind w:firstLine="720"/>
        <w:jc w:val="both"/>
        <w:rPr>
          <w:rFonts w:ascii="Times New Roman" w:eastAsia="Times New Roman" w:hAnsi="Times New Roman"/>
          <w:color w:val="000000"/>
          <w:sz w:val="28"/>
          <w:szCs w:val="28"/>
          <w:lang w:val="vi-VN" w:eastAsia="vi-VN" w:bidi="vi-VN"/>
        </w:rPr>
      </w:pPr>
    </w:p>
    <w:p w:rsidR="00ED5E3A" w:rsidRDefault="00ED5E3A" w:rsidP="0052117F">
      <w:pPr>
        <w:widowControl w:val="0"/>
        <w:tabs>
          <w:tab w:val="left" w:pos="8325"/>
        </w:tabs>
        <w:spacing w:after="120" w:line="240" w:lineRule="auto"/>
        <w:ind w:firstLine="720"/>
        <w:jc w:val="both"/>
        <w:rPr>
          <w:rFonts w:ascii="Times New Roman" w:eastAsia="Times New Roman" w:hAnsi="Times New Roman"/>
          <w:color w:val="000000"/>
          <w:sz w:val="28"/>
          <w:szCs w:val="28"/>
          <w:lang w:val="vi-VN" w:eastAsia="vi-VN" w:bidi="vi-VN"/>
        </w:rPr>
      </w:pPr>
    </w:p>
    <w:p w:rsidR="00ED5E3A" w:rsidRDefault="00ED5E3A" w:rsidP="0052117F">
      <w:pPr>
        <w:widowControl w:val="0"/>
        <w:tabs>
          <w:tab w:val="left" w:pos="8325"/>
        </w:tabs>
        <w:spacing w:after="120" w:line="240" w:lineRule="auto"/>
        <w:ind w:firstLine="720"/>
        <w:jc w:val="both"/>
        <w:rPr>
          <w:rFonts w:ascii="Times New Roman" w:eastAsia="Times New Roman" w:hAnsi="Times New Roman"/>
          <w:color w:val="000000"/>
          <w:sz w:val="28"/>
          <w:szCs w:val="28"/>
          <w:lang w:val="vi-VN" w:eastAsia="vi-VN" w:bidi="vi-VN"/>
        </w:rPr>
      </w:pPr>
    </w:p>
    <w:p w:rsidR="00ED5E3A" w:rsidRDefault="00ED5E3A" w:rsidP="0052117F">
      <w:pPr>
        <w:widowControl w:val="0"/>
        <w:tabs>
          <w:tab w:val="left" w:pos="8325"/>
        </w:tabs>
        <w:spacing w:after="120" w:line="240" w:lineRule="auto"/>
        <w:ind w:firstLine="720"/>
        <w:jc w:val="both"/>
        <w:rPr>
          <w:rFonts w:ascii="Times New Roman" w:eastAsia="Times New Roman" w:hAnsi="Times New Roman"/>
          <w:color w:val="000000"/>
          <w:sz w:val="28"/>
          <w:szCs w:val="28"/>
          <w:lang w:val="vi-VN" w:eastAsia="vi-VN" w:bidi="vi-VN"/>
        </w:rPr>
      </w:pPr>
    </w:p>
    <w:p w:rsidR="00ED5E3A" w:rsidRDefault="00ED5E3A" w:rsidP="00ED5E3A">
      <w:pPr>
        <w:widowControl w:val="0"/>
        <w:spacing w:before="60" w:line="360" w:lineRule="exact"/>
        <w:ind w:firstLine="709"/>
        <w:rPr>
          <w:rFonts w:ascii="Times New Roman" w:hAnsi="Times New Roman"/>
          <w:b/>
          <w:iCs/>
          <w:sz w:val="28"/>
          <w:szCs w:val="28"/>
        </w:rPr>
      </w:pPr>
    </w:p>
    <w:sectPr w:rsidR="00ED5E3A" w:rsidSect="000555B7">
      <w:pgSz w:w="11907" w:h="16840" w:code="9"/>
      <w:pgMar w:top="851" w:right="1134" w:bottom="993"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BB0" w:rsidRDefault="004C6BB0" w:rsidP="004F3684">
      <w:pPr>
        <w:spacing w:after="0" w:line="240" w:lineRule="auto"/>
      </w:pPr>
      <w:r>
        <w:separator/>
      </w:r>
    </w:p>
  </w:endnote>
  <w:endnote w:type="continuationSeparator" w:id="0">
    <w:p w:rsidR="004C6BB0" w:rsidRDefault="004C6BB0" w:rsidP="004F3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BB0" w:rsidRDefault="004C6BB0" w:rsidP="004F3684">
      <w:pPr>
        <w:spacing w:after="0" w:line="240" w:lineRule="auto"/>
      </w:pPr>
      <w:r>
        <w:separator/>
      </w:r>
    </w:p>
  </w:footnote>
  <w:footnote w:type="continuationSeparator" w:id="0">
    <w:p w:rsidR="004C6BB0" w:rsidRDefault="004C6BB0" w:rsidP="004F36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684"/>
    <w:rsid w:val="00053CDD"/>
    <w:rsid w:val="000555B7"/>
    <w:rsid w:val="00057F4D"/>
    <w:rsid w:val="00107937"/>
    <w:rsid w:val="001200D8"/>
    <w:rsid w:val="00192E81"/>
    <w:rsid w:val="001C18FF"/>
    <w:rsid w:val="00246F57"/>
    <w:rsid w:val="00290995"/>
    <w:rsid w:val="0043320E"/>
    <w:rsid w:val="004C3107"/>
    <w:rsid w:val="004C6B39"/>
    <w:rsid w:val="004C6BB0"/>
    <w:rsid w:val="004F3684"/>
    <w:rsid w:val="0052117F"/>
    <w:rsid w:val="00574553"/>
    <w:rsid w:val="00666D68"/>
    <w:rsid w:val="006A2326"/>
    <w:rsid w:val="006B3033"/>
    <w:rsid w:val="00794A9E"/>
    <w:rsid w:val="00814B61"/>
    <w:rsid w:val="008472FB"/>
    <w:rsid w:val="008D5059"/>
    <w:rsid w:val="00995AC0"/>
    <w:rsid w:val="00A94BF5"/>
    <w:rsid w:val="00AE2AC0"/>
    <w:rsid w:val="00B10557"/>
    <w:rsid w:val="00B17AE7"/>
    <w:rsid w:val="00B232A8"/>
    <w:rsid w:val="00B72C9B"/>
    <w:rsid w:val="00BA3EC9"/>
    <w:rsid w:val="00CA1A73"/>
    <w:rsid w:val="00CC735E"/>
    <w:rsid w:val="00CF7FE9"/>
    <w:rsid w:val="00D154F7"/>
    <w:rsid w:val="00D7195B"/>
    <w:rsid w:val="00D7793F"/>
    <w:rsid w:val="00DD54AB"/>
    <w:rsid w:val="00E12F0D"/>
    <w:rsid w:val="00E25E5C"/>
    <w:rsid w:val="00E65E23"/>
    <w:rsid w:val="00E96C0A"/>
    <w:rsid w:val="00ED5E3A"/>
    <w:rsid w:val="00EF30EF"/>
    <w:rsid w:val="00F11171"/>
    <w:rsid w:val="00F20D89"/>
    <w:rsid w:val="00F339FF"/>
    <w:rsid w:val="00FC0EA8"/>
    <w:rsid w:val="00FC2289"/>
    <w:rsid w:val="00FC6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A39ED"/>
  <w15:docId w15:val="{C69B2CA3-2B58-4493-A241-D5F10578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684"/>
    <w:rPr>
      <w:rFonts w:ascii="Calibri" w:eastAsia="Calibri" w:hAnsi="Calibri" w:cs="Times New Roman"/>
      <w:sz w:val="22"/>
    </w:rPr>
  </w:style>
  <w:style w:type="paragraph" w:styleId="Heading1">
    <w:name w:val="heading 1"/>
    <w:basedOn w:val="Normal"/>
    <w:next w:val="Normal"/>
    <w:link w:val="Heading1Char"/>
    <w:qFormat/>
    <w:rsid w:val="00ED5E3A"/>
    <w:pPr>
      <w:keepNext/>
      <w:spacing w:after="0" w:line="240" w:lineRule="auto"/>
      <w:jc w:val="center"/>
      <w:outlineLvl w:val="0"/>
    </w:pPr>
    <w:rPr>
      <w:rFonts w:ascii=".VnTimeH" w:eastAsia="Times New Roman" w:hAnsi=".VnTimeH"/>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4F3684"/>
    <w:rPr>
      <w:vertAlign w:val="superscript"/>
    </w:rPr>
  </w:style>
  <w:style w:type="paragraph" w:styleId="FootnoteText">
    <w:name w:val="footnote text"/>
    <w:basedOn w:val="Normal"/>
    <w:link w:val="FootnoteTextChar"/>
    <w:uiPriority w:val="99"/>
    <w:unhideWhenUsed/>
    <w:rsid w:val="004F3684"/>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4F3684"/>
    <w:rPr>
      <w:rFonts w:eastAsia="Times New Roman" w:cs="Times New Roman"/>
      <w:sz w:val="20"/>
      <w:szCs w:val="20"/>
    </w:rPr>
  </w:style>
  <w:style w:type="paragraph" w:styleId="BalloonText">
    <w:name w:val="Balloon Text"/>
    <w:basedOn w:val="Normal"/>
    <w:link w:val="BalloonTextChar"/>
    <w:uiPriority w:val="99"/>
    <w:semiHidden/>
    <w:unhideWhenUsed/>
    <w:rsid w:val="004C6B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B39"/>
    <w:rPr>
      <w:rFonts w:ascii="Tahoma" w:eastAsia="Calibri" w:hAnsi="Tahoma" w:cs="Tahoma"/>
      <w:sz w:val="16"/>
      <w:szCs w:val="16"/>
    </w:rPr>
  </w:style>
  <w:style w:type="character" w:customStyle="1" w:styleId="Heading1Char">
    <w:name w:val="Heading 1 Char"/>
    <w:basedOn w:val="DefaultParagraphFont"/>
    <w:link w:val="Heading1"/>
    <w:rsid w:val="00ED5E3A"/>
    <w:rPr>
      <w:rFonts w:ascii=".VnTimeH" w:eastAsia="Times New Roman" w:hAnsi=".VnTimeH" w:cs="Times New Roman"/>
      <w:b/>
      <w:szCs w:val="20"/>
    </w:rPr>
  </w:style>
  <w:style w:type="paragraph" w:customStyle="1" w:styleId="n-dieu-p">
    <w:name w:val="n-dieu-p"/>
    <w:basedOn w:val="Normal"/>
    <w:rsid w:val="00ED5E3A"/>
    <w:pPr>
      <w:spacing w:before="100" w:beforeAutospacing="1" w:after="100" w:afterAutospacing="1" w:line="240" w:lineRule="auto"/>
    </w:pPr>
    <w:rPr>
      <w:rFonts w:ascii="Times New Roman" w:eastAsia="Times New Roman" w:hAnsi="Times New Roman"/>
      <w:sz w:val="24"/>
      <w:szCs w:val="24"/>
    </w:rPr>
  </w:style>
  <w:style w:type="character" w:customStyle="1" w:styleId="n-dieu-h">
    <w:name w:val="n-dieu-h"/>
    <w:basedOn w:val="DefaultParagraphFont"/>
    <w:rsid w:val="00ED5E3A"/>
  </w:style>
  <w:style w:type="paragraph" w:styleId="NormalWeb">
    <w:name w:val="Normal (Web)"/>
    <w:basedOn w:val="Normal"/>
    <w:uiPriority w:val="99"/>
    <w:semiHidden/>
    <w:unhideWhenUsed/>
    <w:rsid w:val="00A94BF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36DA98B4-542F-4AB3-AEF9-68D540B424D5}"/>
</file>

<file path=customXml/itemProps2.xml><?xml version="1.0" encoding="utf-8"?>
<ds:datastoreItem xmlns:ds="http://schemas.openxmlformats.org/officeDocument/2006/customXml" ds:itemID="{2FB61A11-0E7E-4077-BF87-6B999C4E5070}"/>
</file>

<file path=customXml/itemProps3.xml><?xml version="1.0" encoding="utf-8"?>
<ds:datastoreItem xmlns:ds="http://schemas.openxmlformats.org/officeDocument/2006/customXml" ds:itemID="{B2F91AC0-C7DE-4C11-9A00-6CC2121C31F2}"/>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c:creator>
  <cp:lastModifiedBy>Admin</cp:lastModifiedBy>
  <cp:revision>4</cp:revision>
  <cp:lastPrinted>2021-07-06T02:23:00Z</cp:lastPrinted>
  <dcterms:created xsi:type="dcterms:W3CDTF">2023-03-24T08:47:00Z</dcterms:created>
  <dcterms:modified xsi:type="dcterms:W3CDTF">2023-03-24T08:48:00Z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